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D6" w:rsidRDefault="00830FD6" w:rsidP="00830FD6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830FD6" w:rsidRPr="00830FD6" w:rsidRDefault="00830FD6" w:rsidP="00830FD6">
      <w:pPr>
        <w:tabs>
          <w:tab w:val="left" w:pos="567"/>
        </w:tabs>
        <w:spacing w:after="0" w:line="240" w:lineRule="auto"/>
        <w:ind w:left="-426" w:hanging="283"/>
        <w:jc w:val="both"/>
        <w:rPr>
          <w:rFonts w:asciiTheme="majorBidi" w:hAnsiTheme="majorBidi" w:cstheme="majorBidi"/>
          <w:sz w:val="18"/>
          <w:szCs w:val="18"/>
        </w:rPr>
      </w:pPr>
      <w:r w:rsidRPr="00830FD6">
        <w:rPr>
          <w:rFonts w:asciiTheme="majorBidi" w:hAnsiTheme="majorBidi" w:cstheme="majorBidi"/>
          <w:sz w:val="18"/>
          <w:szCs w:val="18"/>
        </w:rPr>
        <w:t xml:space="preserve">Université Ibn Khaldoun de Tiaret                                                                                                                                    </w:t>
      </w:r>
    </w:p>
    <w:p w:rsidR="00830FD6" w:rsidRPr="00830FD6" w:rsidRDefault="00830FD6" w:rsidP="00830FD6">
      <w:pPr>
        <w:tabs>
          <w:tab w:val="left" w:pos="567"/>
        </w:tabs>
        <w:spacing w:after="0" w:line="240" w:lineRule="auto"/>
        <w:ind w:hanging="709"/>
        <w:jc w:val="both"/>
        <w:rPr>
          <w:rFonts w:asciiTheme="majorBidi" w:hAnsiTheme="majorBidi" w:cstheme="majorBidi"/>
          <w:sz w:val="18"/>
          <w:szCs w:val="18"/>
        </w:rPr>
      </w:pPr>
      <w:r w:rsidRPr="00830FD6">
        <w:rPr>
          <w:rFonts w:asciiTheme="majorBidi" w:hAnsiTheme="majorBidi" w:cstheme="majorBidi"/>
          <w:sz w:val="18"/>
          <w:szCs w:val="18"/>
        </w:rPr>
        <w:t>Faculté des Sciences de la Nature et de la Vie</w:t>
      </w:r>
    </w:p>
    <w:p w:rsidR="00830FD6" w:rsidRPr="00830FD6" w:rsidRDefault="00830FD6" w:rsidP="00830FD6">
      <w:pPr>
        <w:tabs>
          <w:tab w:val="left" w:pos="567"/>
        </w:tabs>
        <w:spacing w:after="0" w:line="240" w:lineRule="auto"/>
        <w:ind w:hanging="709"/>
        <w:jc w:val="both"/>
        <w:rPr>
          <w:rFonts w:asciiTheme="majorBidi" w:hAnsiTheme="majorBidi" w:cstheme="majorBidi"/>
          <w:sz w:val="18"/>
          <w:szCs w:val="18"/>
        </w:rPr>
      </w:pPr>
      <w:r w:rsidRPr="00830FD6">
        <w:rPr>
          <w:rFonts w:asciiTheme="majorBidi" w:hAnsiTheme="majorBidi" w:cstheme="majorBidi"/>
          <w:sz w:val="18"/>
          <w:szCs w:val="18"/>
        </w:rPr>
        <w:t xml:space="preserve">Département </w:t>
      </w:r>
      <w:r>
        <w:rPr>
          <w:rFonts w:asciiTheme="majorBidi" w:hAnsiTheme="majorBidi" w:cstheme="majorBidi"/>
          <w:sz w:val="18"/>
          <w:szCs w:val="18"/>
        </w:rPr>
        <w:t>de Biologie.</w:t>
      </w:r>
    </w:p>
    <w:p w:rsidR="00830FD6" w:rsidRPr="00830FD6" w:rsidRDefault="00830FD6" w:rsidP="00830FD6">
      <w:pPr>
        <w:tabs>
          <w:tab w:val="left" w:pos="567"/>
        </w:tabs>
        <w:spacing w:after="0" w:line="240" w:lineRule="auto"/>
        <w:ind w:hanging="709"/>
        <w:jc w:val="both"/>
        <w:rPr>
          <w:rFonts w:asciiTheme="majorBidi" w:hAnsiTheme="majorBidi" w:cstheme="majorBidi"/>
          <w:sz w:val="18"/>
          <w:szCs w:val="18"/>
        </w:rPr>
      </w:pPr>
      <w:r w:rsidRPr="00830FD6">
        <w:rPr>
          <w:rFonts w:asciiTheme="majorBidi" w:hAnsiTheme="majorBidi" w:cstheme="majorBidi"/>
          <w:sz w:val="18"/>
          <w:szCs w:val="18"/>
        </w:rPr>
        <w:t>Master I : Toxicologie et Sécurité Alimentaire.</w:t>
      </w:r>
    </w:p>
    <w:p w:rsidR="00830FD6" w:rsidRPr="00830FD6" w:rsidRDefault="00830FD6" w:rsidP="00830FD6">
      <w:pPr>
        <w:tabs>
          <w:tab w:val="left" w:pos="567"/>
        </w:tabs>
        <w:spacing w:after="0" w:line="240" w:lineRule="auto"/>
        <w:ind w:hanging="709"/>
        <w:jc w:val="both"/>
        <w:rPr>
          <w:rFonts w:asciiTheme="majorBidi" w:hAnsiTheme="majorBidi" w:cstheme="majorBidi"/>
          <w:sz w:val="18"/>
          <w:szCs w:val="18"/>
        </w:rPr>
      </w:pPr>
      <w:r w:rsidRPr="00830FD6">
        <w:rPr>
          <w:rFonts w:asciiTheme="majorBidi" w:hAnsiTheme="majorBidi" w:cstheme="majorBidi"/>
          <w:sz w:val="18"/>
          <w:szCs w:val="18"/>
          <w:u w:val="single"/>
        </w:rPr>
        <w:t>Module</w:t>
      </w:r>
      <w:r w:rsidRPr="00830FD6">
        <w:rPr>
          <w:rFonts w:asciiTheme="majorBidi" w:hAnsiTheme="majorBidi" w:cstheme="majorBidi"/>
          <w:sz w:val="18"/>
          <w:szCs w:val="18"/>
        </w:rPr>
        <w:t> : Mécanisme Moléculaire de la Digestion.</w:t>
      </w:r>
    </w:p>
    <w:p w:rsidR="00830FD6" w:rsidRPr="00830FD6" w:rsidRDefault="00830FD6" w:rsidP="00830FD6">
      <w:pPr>
        <w:tabs>
          <w:tab w:val="left" w:pos="567"/>
        </w:tabs>
        <w:spacing w:after="0" w:line="240" w:lineRule="auto"/>
        <w:ind w:hanging="709"/>
        <w:jc w:val="both"/>
        <w:rPr>
          <w:rFonts w:asciiTheme="majorBidi" w:hAnsiTheme="majorBidi" w:cstheme="majorBidi"/>
          <w:sz w:val="18"/>
          <w:szCs w:val="18"/>
        </w:rPr>
      </w:pPr>
      <w:r w:rsidRPr="00830FD6">
        <w:rPr>
          <w:rFonts w:asciiTheme="majorBidi" w:hAnsiTheme="majorBidi" w:cstheme="majorBidi"/>
          <w:sz w:val="18"/>
          <w:szCs w:val="18"/>
        </w:rPr>
        <w:t xml:space="preserve">Consultation Mercredi  31/01/2024 à 13h00 </w:t>
      </w:r>
      <w:proofErr w:type="gramStart"/>
      <w:r w:rsidRPr="00830FD6">
        <w:rPr>
          <w:rFonts w:asciiTheme="majorBidi" w:hAnsiTheme="majorBidi" w:cstheme="majorBidi"/>
          <w:sz w:val="18"/>
          <w:szCs w:val="18"/>
        </w:rPr>
        <w:t>salle</w:t>
      </w:r>
      <w:proofErr w:type="gramEnd"/>
      <w:r w:rsidRPr="00830FD6">
        <w:rPr>
          <w:rFonts w:asciiTheme="majorBidi" w:hAnsiTheme="majorBidi" w:cstheme="majorBidi"/>
          <w:sz w:val="18"/>
          <w:szCs w:val="18"/>
        </w:rPr>
        <w:t xml:space="preserve"> 1 pavillon B. </w:t>
      </w:r>
    </w:p>
    <w:p w:rsidR="00830FD6" w:rsidRPr="00830FD6" w:rsidRDefault="00830FD6" w:rsidP="00830FD6">
      <w:pPr>
        <w:tabs>
          <w:tab w:val="left" w:pos="567"/>
        </w:tabs>
        <w:spacing w:after="0" w:line="240" w:lineRule="auto"/>
        <w:ind w:hanging="709"/>
        <w:jc w:val="both"/>
        <w:rPr>
          <w:rFonts w:asciiTheme="majorBidi" w:hAnsiTheme="majorBidi" w:cstheme="majorBidi"/>
          <w:sz w:val="18"/>
          <w:szCs w:val="18"/>
        </w:rPr>
      </w:pPr>
      <w:r w:rsidRPr="00830FD6">
        <w:rPr>
          <w:rFonts w:asciiTheme="majorBidi" w:hAnsiTheme="majorBidi" w:cstheme="majorBidi"/>
          <w:sz w:val="18"/>
          <w:szCs w:val="18"/>
        </w:rPr>
        <w:t xml:space="preserve">Mme </w:t>
      </w:r>
      <w:proofErr w:type="spellStart"/>
      <w:r w:rsidRPr="00830FD6">
        <w:rPr>
          <w:rFonts w:asciiTheme="majorBidi" w:hAnsiTheme="majorBidi" w:cstheme="majorBidi"/>
          <w:sz w:val="18"/>
          <w:szCs w:val="18"/>
        </w:rPr>
        <w:t>boudali</w:t>
      </w:r>
      <w:proofErr w:type="spellEnd"/>
      <w:r w:rsidRPr="00830FD6">
        <w:rPr>
          <w:rFonts w:asciiTheme="majorBidi" w:hAnsiTheme="majorBidi" w:cstheme="majorBidi"/>
          <w:sz w:val="18"/>
          <w:szCs w:val="18"/>
        </w:rPr>
        <w:t xml:space="preserve"> S.</w:t>
      </w:r>
    </w:p>
    <w:p w:rsidR="00830FD6" w:rsidRDefault="00830FD6" w:rsidP="00830FD6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830FD6" w:rsidRDefault="00830FD6" w:rsidP="00830FD6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830FD6" w:rsidRPr="00830FD6" w:rsidRDefault="00830FD6" w:rsidP="00830FD6">
      <w:pPr>
        <w:jc w:val="center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830FD6">
        <w:rPr>
          <w:rFonts w:asciiTheme="majorBidi" w:hAnsiTheme="majorBidi" w:cstheme="majorBidi"/>
          <w:b/>
          <w:bCs/>
          <w:sz w:val="26"/>
          <w:szCs w:val="26"/>
          <w:u w:val="single"/>
        </w:rPr>
        <w:t>Corrigé type</w:t>
      </w:r>
    </w:p>
    <w:p w:rsidR="00830FD6" w:rsidRDefault="00830FD6" w:rsidP="00830FD6">
      <w:pPr>
        <w:rPr>
          <w:rFonts w:asciiTheme="majorBidi" w:hAnsiTheme="majorBidi" w:cstheme="majorBidi"/>
          <w:sz w:val="24"/>
          <w:szCs w:val="24"/>
        </w:rPr>
      </w:pPr>
    </w:p>
    <w:p w:rsidR="00830FD6" w:rsidRDefault="00830FD6" w:rsidP="00830FD6">
      <w:pPr>
        <w:rPr>
          <w:rFonts w:asciiTheme="majorBidi" w:hAnsiTheme="majorBidi" w:cstheme="majorBidi"/>
          <w:sz w:val="24"/>
          <w:szCs w:val="24"/>
        </w:rPr>
      </w:pPr>
    </w:p>
    <w:p w:rsidR="00830FD6" w:rsidRDefault="00830FD6" w:rsidP="00830FD6">
      <w:pPr>
        <w:rPr>
          <w:rFonts w:asciiTheme="majorBidi" w:hAnsiTheme="majorBidi" w:cstheme="majorBidi"/>
          <w:sz w:val="24"/>
          <w:szCs w:val="24"/>
        </w:rPr>
      </w:pPr>
    </w:p>
    <w:p w:rsidR="00830FD6" w:rsidRDefault="00830FD6" w:rsidP="00830FD6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Pour rédiger la synthèse, il faut suivre les étapes suivantes et éviter au maximum les fautes d’orthographes : </w:t>
      </w:r>
    </w:p>
    <w:p w:rsidR="00830FD6" w:rsidRDefault="00830FD6" w:rsidP="00830FD6">
      <w:pPr>
        <w:pStyle w:val="Paragraphedeliste"/>
        <w:numPr>
          <w:ilvl w:val="0"/>
          <w:numId w:val="1"/>
        </w:numPr>
        <w:spacing w:after="120"/>
        <w:ind w:left="1060" w:hanging="357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Commencer la synthèse par une introduction. (rappel sur l’anatomie  et la physiologie du système digestif) </w:t>
      </w:r>
    </w:p>
    <w:p w:rsidR="00830FD6" w:rsidRDefault="00830FD6" w:rsidP="00830FD6">
      <w:pPr>
        <w:pStyle w:val="Paragraphedeliste"/>
        <w:numPr>
          <w:ilvl w:val="0"/>
          <w:numId w:val="1"/>
        </w:numPr>
        <w:spacing w:after="120"/>
        <w:ind w:left="1060" w:hanging="357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Traiter le mécanisme moléculaire de la digestion des protéines, des lipides et des glucides. (enzymes responsables).</w:t>
      </w:r>
    </w:p>
    <w:p w:rsidR="00830FD6" w:rsidRDefault="00830FD6" w:rsidP="00830FD6">
      <w:pPr>
        <w:pStyle w:val="Paragraphedeliste"/>
        <w:numPr>
          <w:ilvl w:val="0"/>
          <w:numId w:val="1"/>
        </w:numPr>
        <w:spacing w:after="120"/>
        <w:ind w:left="1060" w:hanging="357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Passer à l’absorption  des petites molécules (monosaccharides, acides aminés et acide gras) à travers les membranes cellulaires. (transport passif et actif).</w:t>
      </w:r>
    </w:p>
    <w:p w:rsidR="00830FD6" w:rsidRDefault="00830FD6" w:rsidP="00830FD6">
      <w:pPr>
        <w:pStyle w:val="Paragraphedeliste"/>
        <w:numPr>
          <w:ilvl w:val="0"/>
          <w:numId w:val="1"/>
        </w:numPr>
        <w:spacing w:after="120"/>
        <w:ind w:left="1060" w:hanging="357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Traiter une des pathologies qui peuvent affecter le système digestif.   </w:t>
      </w:r>
    </w:p>
    <w:p w:rsidR="00830FD6" w:rsidRDefault="00830FD6" w:rsidP="00830FD6">
      <w:pPr>
        <w:pStyle w:val="Paragraphedeliste"/>
        <w:numPr>
          <w:ilvl w:val="0"/>
          <w:numId w:val="1"/>
        </w:numPr>
        <w:spacing w:after="120"/>
        <w:ind w:left="1060" w:hanging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6"/>
          <w:szCs w:val="26"/>
        </w:rPr>
        <w:t>Pour conclure, comment peut-on prévenir l’apparition des maladies digestives ou le dysfonctionnement de ce système (donner quelques conseils)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F64CB8" w:rsidRDefault="00F64CB8" w:rsidP="00830FD6">
      <w:pPr>
        <w:tabs>
          <w:tab w:val="left" w:pos="2694"/>
        </w:tabs>
      </w:pPr>
    </w:p>
    <w:sectPr w:rsidR="00F64CB8" w:rsidSect="00830FD6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D584F"/>
    <w:multiLevelType w:val="hybridMultilevel"/>
    <w:tmpl w:val="735E361E"/>
    <w:lvl w:ilvl="0" w:tplc="66BEE770">
      <w:start w:val="1"/>
      <w:numFmt w:val="decimal"/>
      <w:lvlText w:val="%1)"/>
      <w:lvlJc w:val="left"/>
      <w:pPr>
        <w:ind w:left="1065" w:hanging="360"/>
      </w:pPr>
      <w:rPr>
        <w:b/>
        <w:bCs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830FD6"/>
    <w:rsid w:val="00830FD6"/>
    <w:rsid w:val="00F6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F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0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2024-01-28T13:51:00Z</dcterms:created>
  <dcterms:modified xsi:type="dcterms:W3CDTF">2024-01-28T13:59:00Z</dcterms:modified>
</cp:coreProperties>
</file>